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7F" w:rsidRPr="006D299C" w:rsidRDefault="0005177F" w:rsidP="006D299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F6622E" w:rsidRPr="006D299C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ажно понимать цели проведения Всероссийских проверочных работ (ВПР) и рекомендации по подготовке школьников</w:t>
      </w:r>
      <w:r w:rsidR="00F6622E" w:rsidRPr="006D29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27EA2" w:rsidRDefault="00F6622E" w:rsidP="00727EA2">
      <w:pPr>
        <w:jc w:val="both"/>
        <w:rPr>
          <w:rFonts w:ascii="Times New Roman" w:hAnsi="Times New Roman" w:cs="Times New Roman"/>
          <w:sz w:val="24"/>
          <w:szCs w:val="24"/>
        </w:rPr>
      </w:pPr>
      <w:r w:rsidRPr="006D29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2026 году ВПР проводятся в 4–8-х и 10-х классах, основной период — </w:t>
      </w:r>
      <w:r w:rsidRPr="006D299C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20 апреля по 20 мая</w:t>
      </w:r>
      <w:r w:rsidR="001E0D7F" w:rsidRPr="006D29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2F48EC" w:rsidRPr="002F48EC" w:rsidRDefault="002F48EC" w:rsidP="00727EA2">
      <w:pPr>
        <w:jc w:val="both"/>
        <w:rPr>
          <w:rFonts w:ascii="Times New Roman" w:hAnsi="Times New Roman" w:cs="Times New Roman"/>
          <w:sz w:val="24"/>
          <w:szCs w:val="24"/>
        </w:rPr>
      </w:pPr>
      <w:r w:rsidRPr="002F48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проведения</w:t>
      </w:r>
    </w:p>
    <w:p w:rsidR="002F48EC" w:rsidRPr="002F48EC" w:rsidRDefault="002F48EC" w:rsidP="006D299C">
      <w:pPr>
        <w:shd w:val="clear" w:color="auto" w:fill="FFFFFF"/>
        <w:spacing w:after="120" w:line="42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ВПР — инструмент мониторинга качества обра</w:t>
      </w:r>
      <w:r w:rsidR="000517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зования, поможет нам решить </w:t>
      </w:r>
      <w:r w:rsidR="005F2CF3" w:rsidRPr="006D29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2F48EC" w:rsidRPr="002F48EC" w:rsidRDefault="002F48EC" w:rsidP="006D299C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выявить проблемные зоны в обучении;</w:t>
      </w:r>
    </w:p>
    <w:p w:rsidR="002F48EC" w:rsidRPr="002F48EC" w:rsidRDefault="002F48EC" w:rsidP="006D299C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скорректировать образовательный процесс на всех уровнях;</w:t>
      </w:r>
    </w:p>
    <w:p w:rsidR="005F2CF3" w:rsidRPr="006D299C" w:rsidRDefault="002F48EC" w:rsidP="006D299C">
      <w:pPr>
        <w:numPr>
          <w:ilvl w:val="0"/>
          <w:numId w:val="3"/>
        </w:numPr>
        <w:shd w:val="clear" w:color="auto" w:fill="FFFFFF"/>
        <w:spacing w:before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единство образовательного пространства за счёт единых проверочных материалов и критериев оценивания.</w:t>
      </w:r>
    </w:p>
    <w:p w:rsidR="00CD606A" w:rsidRPr="00CD606A" w:rsidRDefault="005F2CF3" w:rsidP="006D299C">
      <w:pPr>
        <w:shd w:val="clear" w:color="auto" w:fill="FFFFFF"/>
        <w:spacing w:before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9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D606A"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оветы для родителей по подготовке школьников к ВПР:</w:t>
      </w:r>
    </w:p>
    <w:p w:rsidR="00CD606A" w:rsidRPr="00CD606A" w:rsidRDefault="00CD606A" w:rsidP="006D299C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Ознакомиться </w:t>
      </w:r>
      <w:r w:rsidR="00244CD4" w:rsidRPr="006D2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можно </w:t>
      </w:r>
      <w:r w:rsidRPr="00CD6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официальными материалами</w:t>
      </w:r>
      <w:r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заранее, чтобы понимать, какие требования предъявляются к школьникам. Документы публикуются на официальных сайтах Министерства просвещения и ФИОКО.</w:t>
      </w:r>
    </w:p>
    <w:p w:rsidR="00CD606A" w:rsidRPr="00CD606A" w:rsidRDefault="00CD606A" w:rsidP="006D299C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правильный эмоциональный настрой</w:t>
      </w:r>
      <w:r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рассказать ребёнку, что ВПР — это не страшно, это просто способ понять, где нужно подтянуть знания</w:t>
      </w:r>
    </w:p>
    <w:p w:rsidR="00CD606A" w:rsidRPr="00CD606A" w:rsidRDefault="0005177F" w:rsidP="006D299C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Ресурсы</w:t>
      </w:r>
      <w:bookmarkStart w:id="0" w:name="_GoBack"/>
      <w:bookmarkEnd w:id="0"/>
      <w:r w:rsidR="00244CD4" w:rsidRPr="006D29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подготовке к ВПР.</w:t>
      </w:r>
    </w:p>
    <w:p w:rsidR="00CD606A" w:rsidRPr="00CD606A" w:rsidRDefault="00CD606A" w:rsidP="006D299C">
      <w:pPr>
        <w:spacing w:after="12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к ВПР можно использовать:</w:t>
      </w:r>
    </w:p>
    <w:p w:rsidR="00CD606A" w:rsidRPr="00CD606A" w:rsidRDefault="00CD606A" w:rsidP="006D299C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Официальные документы</w:t>
      </w:r>
      <w:r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демоверсии, спецификации и кодификаторы, которые можно найти на</w:t>
      </w:r>
      <w:r w:rsidR="00244CD4" w:rsidRPr="006D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сайтах ФИОКО или ФИПИ. </w:t>
      </w:r>
    </w:p>
    <w:p w:rsidR="00CD606A" w:rsidRPr="00CD606A" w:rsidRDefault="00CD606A" w:rsidP="006D299C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Онлайн-тренажёры</w:t>
      </w:r>
      <w:r w:rsidRPr="00CD60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 сайте ФИОКО и образовательных платформах есть интерактивные варианты, которые помогают привык</w:t>
      </w:r>
      <w:r w:rsidR="00024B68" w:rsidRPr="006D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нуть к формату. </w:t>
      </w:r>
    </w:p>
    <w:p w:rsidR="00EC60F1" w:rsidRPr="006D299C" w:rsidRDefault="00EC60F1" w:rsidP="006D29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0440" w:rsidRPr="006D299C" w:rsidRDefault="00EC60F1" w:rsidP="006D299C">
      <w:pPr>
        <w:jc w:val="both"/>
        <w:rPr>
          <w:rFonts w:ascii="Times New Roman" w:hAnsi="Times New Roman" w:cs="Times New Roman"/>
          <w:sz w:val="24"/>
          <w:szCs w:val="24"/>
        </w:rPr>
      </w:pPr>
      <w:r w:rsidRPr="006D299C">
        <w:rPr>
          <w:rFonts w:ascii="Times New Roman" w:hAnsi="Times New Roman" w:cs="Times New Roman"/>
          <w:sz w:val="24"/>
          <w:szCs w:val="24"/>
        </w:rPr>
        <w:t>ВПР проводятся по контрольным измерительным материалам, сформированн</w:t>
      </w:r>
      <w:r w:rsidR="00200440" w:rsidRPr="006D299C">
        <w:rPr>
          <w:rFonts w:ascii="Times New Roman" w:hAnsi="Times New Roman" w:cs="Times New Roman"/>
          <w:sz w:val="24"/>
          <w:szCs w:val="24"/>
        </w:rPr>
        <w:t xml:space="preserve">ыми </w:t>
      </w:r>
      <w:proofErr w:type="spellStart"/>
      <w:r w:rsidR="00200440" w:rsidRPr="006D299C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200440" w:rsidRPr="006D299C">
        <w:rPr>
          <w:rFonts w:ascii="Times New Roman" w:hAnsi="Times New Roman" w:cs="Times New Roman"/>
          <w:sz w:val="24"/>
          <w:szCs w:val="24"/>
        </w:rPr>
        <w:t>.</w:t>
      </w:r>
    </w:p>
    <w:p w:rsidR="00200440" w:rsidRPr="006D299C" w:rsidRDefault="00200440" w:rsidP="006D299C">
      <w:pPr>
        <w:jc w:val="both"/>
        <w:rPr>
          <w:rFonts w:ascii="Times New Roman" w:hAnsi="Times New Roman" w:cs="Times New Roman"/>
          <w:sz w:val="24"/>
          <w:szCs w:val="24"/>
        </w:rPr>
      </w:pPr>
      <w:r w:rsidRPr="006D299C">
        <w:rPr>
          <w:rFonts w:ascii="Times New Roman" w:hAnsi="Times New Roman" w:cs="Times New Roman"/>
          <w:sz w:val="24"/>
          <w:szCs w:val="24"/>
        </w:rPr>
        <w:t xml:space="preserve"> </w:t>
      </w:r>
      <w:r w:rsidR="00EC60F1" w:rsidRPr="006D299C">
        <w:rPr>
          <w:rFonts w:ascii="Times New Roman" w:hAnsi="Times New Roman" w:cs="Times New Roman"/>
          <w:sz w:val="24"/>
          <w:szCs w:val="24"/>
        </w:rPr>
        <w:t xml:space="preserve">Участниками ВПР по каждому учебному предмету являются все обучающиеся 4-8,10 классов, реализующие программы начального общего, основного общего и среднего общего образования. </w:t>
      </w:r>
    </w:p>
    <w:p w:rsidR="00EC60F1" w:rsidRPr="006D299C" w:rsidRDefault="00EC60F1" w:rsidP="006D299C">
      <w:pPr>
        <w:jc w:val="both"/>
        <w:rPr>
          <w:rFonts w:ascii="Times New Roman" w:hAnsi="Times New Roman" w:cs="Times New Roman"/>
          <w:sz w:val="24"/>
          <w:szCs w:val="24"/>
        </w:rPr>
      </w:pPr>
      <w:r w:rsidRPr="006D299C">
        <w:rPr>
          <w:rFonts w:ascii="Times New Roman" w:hAnsi="Times New Roman" w:cs="Times New Roman"/>
          <w:sz w:val="24"/>
          <w:szCs w:val="24"/>
        </w:rPr>
        <w:t xml:space="preserve"> В 5 и 8, 10 классах ВПР проводится для каждого класса по математике и русскому языку, а также по двум предметам на основе случайного выбора ФИС ОКО. ВПР проводится в сроки, установленные приказом </w:t>
      </w:r>
      <w:proofErr w:type="spellStart"/>
      <w:r w:rsidRPr="006D299C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6D299C">
        <w:rPr>
          <w:rFonts w:ascii="Times New Roman" w:hAnsi="Times New Roman" w:cs="Times New Roman"/>
          <w:sz w:val="24"/>
          <w:szCs w:val="24"/>
        </w:rPr>
        <w:t xml:space="preserve">. Продолжительность ВПР 45 минут. </w:t>
      </w:r>
    </w:p>
    <w:p w:rsidR="00EC60F1" w:rsidRDefault="00727EA2" w:rsidP="006D29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проходит в компьютерной форме или на бумажных носителях. В нашей школе пройдет на бумажных носителях.</w:t>
      </w:r>
    </w:p>
    <w:p w:rsidR="001A0658" w:rsidRDefault="00DD6E84" w:rsidP="001A06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Ознакомили с графиком ВПР</w:t>
      </w:r>
    </w:p>
    <w:p w:rsidR="001A0658" w:rsidRDefault="001A0658" w:rsidP="001A0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0658" w:rsidRDefault="001A0658" w:rsidP="001A0658">
      <w:pPr>
        <w:jc w:val="center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lastRenderedPageBreak/>
        <w:t>График проведения ВПР в МБОУ СОШ с.Шарипово</w:t>
      </w:r>
    </w:p>
    <w:p w:rsidR="001A0658" w:rsidRDefault="001A0658" w:rsidP="001A0658">
      <w:pPr>
        <w:jc w:val="center"/>
        <w:rPr>
          <w:rFonts w:eastAsia="Calibri"/>
          <w:b/>
          <w:sz w:val="24"/>
        </w:rPr>
      </w:pPr>
    </w:p>
    <w:p w:rsidR="001A0658" w:rsidRDefault="001A0658" w:rsidP="001A0658">
      <w:pPr>
        <w:jc w:val="center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(20.04.2026 – 20.05.2026)</w:t>
      </w:r>
    </w:p>
    <w:p w:rsidR="001A0658" w:rsidRDefault="001A0658" w:rsidP="001A0658">
      <w:pPr>
        <w:jc w:val="center"/>
        <w:rPr>
          <w:rFonts w:eastAsia="Calibri"/>
          <w:b/>
          <w:sz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380"/>
        <w:gridCol w:w="3320"/>
        <w:gridCol w:w="2303"/>
        <w:gridCol w:w="2342"/>
      </w:tblGrid>
      <w:tr w:rsidR="001A0658" w:rsidTr="001A06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Дата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Предмет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Класс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 xml:space="preserve">Время проведения </w:t>
            </w:r>
          </w:p>
        </w:tc>
      </w:tr>
      <w:tr w:rsidR="001A0658" w:rsidTr="001A0658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4 </w:t>
            </w:r>
            <w:proofErr w:type="gramStart"/>
            <w:r>
              <w:rPr>
                <w:rFonts w:eastAsia="Calibri"/>
                <w:sz w:val="24"/>
              </w:rPr>
              <w:t>кл.-</w:t>
            </w:r>
            <w:proofErr w:type="gramEnd"/>
            <w:r>
              <w:rPr>
                <w:rFonts w:eastAsia="Calibri"/>
                <w:sz w:val="24"/>
              </w:rPr>
              <w:t>13:20, 09:50</w:t>
            </w:r>
          </w:p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 кл.-09:15</w:t>
            </w:r>
          </w:p>
        </w:tc>
      </w:tr>
      <w:tr w:rsidR="001A0658" w:rsidTr="001A0658">
        <w:trPr>
          <w:trHeight w:val="3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1A0658" w:rsidRDefault="001A065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1A0658" w:rsidTr="001A0658">
        <w:trPr>
          <w:trHeight w:val="2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  <w:r>
              <w:rPr>
                <w:rFonts w:eastAsia="Calibri"/>
                <w:sz w:val="24"/>
                <w:szCs w:val="24"/>
              </w:rPr>
              <w:t>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7, 8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22.04.2026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1A0658" w:rsidTr="001A0658">
        <w:trPr>
          <w:trHeight w:val="2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Окружающий мир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1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>
              <w:rPr>
                <w:rFonts w:eastAsia="Calibri"/>
                <w:sz w:val="24"/>
                <w:szCs w:val="24"/>
                <w:lang w:val="en-US"/>
              </w:rPr>
              <w:t>.</w:t>
            </w:r>
            <w:r>
              <w:rPr>
                <w:rFonts w:eastAsia="Calibri"/>
                <w:sz w:val="24"/>
                <w:szCs w:val="24"/>
              </w:rPr>
              <w:t>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3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1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10.05</w:t>
            </w:r>
          </w:p>
        </w:tc>
      </w:tr>
      <w:tr w:rsidR="001A0658" w:rsidTr="001A0658">
        <w:trPr>
          <w:trHeight w:val="2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24.04.2025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История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1A0658" w:rsidRDefault="001A065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  <w:p w:rsidR="001A0658" w:rsidRDefault="001A065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27. 04.2005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13:20</w:t>
            </w:r>
            <w:proofErr w:type="gramStart"/>
            <w:r>
              <w:rPr>
                <w:rFonts w:eastAsia="Calibri"/>
                <w:sz w:val="24"/>
              </w:rPr>
              <w:t>,  09.50</w:t>
            </w:r>
            <w:proofErr w:type="gramEnd"/>
            <w:r>
              <w:rPr>
                <w:rFonts w:eastAsia="Calibri"/>
                <w:sz w:val="24"/>
              </w:rPr>
              <w:t xml:space="preserve"> </w:t>
            </w:r>
          </w:p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09.15</w:t>
            </w:r>
          </w:p>
        </w:tc>
      </w:tr>
      <w:tr w:rsidR="001A0658" w:rsidTr="001A0658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География 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7, 8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  <w:tr w:rsidR="001A0658" w:rsidTr="001A0658">
        <w:trPr>
          <w:trHeight w:val="2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29. 04.2006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Случайный выбор Группа 2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  <w:p w:rsidR="001A0658" w:rsidRDefault="001A06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58" w:rsidRDefault="001A065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09:15</w:t>
            </w:r>
          </w:p>
        </w:tc>
      </w:tr>
    </w:tbl>
    <w:p w:rsidR="001A0658" w:rsidRDefault="001A0658" w:rsidP="001A0658">
      <w:pPr>
        <w:rPr>
          <w:rFonts w:eastAsia="Times New Roman"/>
        </w:rPr>
      </w:pPr>
    </w:p>
    <w:p w:rsidR="00DD6E84" w:rsidRPr="006D299C" w:rsidRDefault="00DD6E84" w:rsidP="006D29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6E84" w:rsidRPr="006D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87A0C"/>
    <w:multiLevelType w:val="multilevel"/>
    <w:tmpl w:val="D49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3019F"/>
    <w:multiLevelType w:val="multilevel"/>
    <w:tmpl w:val="A044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9443D"/>
    <w:multiLevelType w:val="multilevel"/>
    <w:tmpl w:val="22A0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52"/>
    <w:rsid w:val="00024B68"/>
    <w:rsid w:val="0005177F"/>
    <w:rsid w:val="00086BC3"/>
    <w:rsid w:val="00103952"/>
    <w:rsid w:val="001A0658"/>
    <w:rsid w:val="001E0D7F"/>
    <w:rsid w:val="00200440"/>
    <w:rsid w:val="00244CD4"/>
    <w:rsid w:val="002F48EC"/>
    <w:rsid w:val="003F705B"/>
    <w:rsid w:val="005F2CF3"/>
    <w:rsid w:val="006D299C"/>
    <w:rsid w:val="00727EA2"/>
    <w:rsid w:val="00C93FFB"/>
    <w:rsid w:val="00CD606A"/>
    <w:rsid w:val="00DD6E84"/>
    <w:rsid w:val="00EC60F1"/>
    <w:rsid w:val="00F6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7562"/>
  <w15:chartTrackingRefBased/>
  <w15:docId w15:val="{CC28CBDF-C692-4AC0-9F24-263C50B9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22E"/>
    <w:rPr>
      <w:b/>
      <w:bCs/>
    </w:rPr>
  </w:style>
  <w:style w:type="table" w:styleId="a4">
    <w:name w:val="Table Grid"/>
    <w:basedOn w:val="a1"/>
    <w:uiPriority w:val="59"/>
    <w:rsid w:val="001A06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1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5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80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2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3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8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16</cp:revision>
  <dcterms:created xsi:type="dcterms:W3CDTF">2026-04-01T15:12:00Z</dcterms:created>
  <dcterms:modified xsi:type="dcterms:W3CDTF">2026-04-01T16:45:00Z</dcterms:modified>
</cp:coreProperties>
</file>